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hint="eastAsia" w:asciiTheme="minorHAnsi" w:hAnsiTheme="minorHAnsi" w:eastAsiaTheme="minorEastAsia" w:cstheme="minorBidi"/>
          <w:sz w:val="21"/>
          <w:szCs w:val="24"/>
        </w:rPr>
      </w:pPr>
    </w:p>
    <w:p>
      <w:pPr>
        <w:pStyle w:val="3"/>
        <w:widowControl/>
        <w:shd w:val="clear" w:color="auto" w:fill="FFFFFF"/>
        <w:spacing w:beforeAutospacing="0" w:afterAutospacing="0" w:line="70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8"/>
          <w:sz w:val="44"/>
          <w:szCs w:val="44"/>
          <w:shd w:val="clear" w:color="auto" w:fill="FFFFFF"/>
        </w:rPr>
        <w:t>杭州市委网信办网络安全</w:t>
      </w:r>
      <w:r>
        <w:rPr>
          <w:rFonts w:hint="eastAsia" w:asciiTheme="majorEastAsia" w:hAnsiTheme="majorEastAsia" w:eastAsiaTheme="majorEastAsia" w:cstheme="majorEastAsia"/>
          <w:b/>
          <w:bCs/>
          <w:spacing w:val="8"/>
          <w:sz w:val="44"/>
          <w:szCs w:val="44"/>
          <w:shd w:val="clear" w:color="auto" w:fill="FFFFFF"/>
          <w:lang w:eastAsia="zh-CN"/>
        </w:rPr>
        <w:t>技术服务</w:t>
      </w:r>
      <w:r>
        <w:rPr>
          <w:rFonts w:hint="eastAsia" w:asciiTheme="majorEastAsia" w:hAnsiTheme="majorEastAsia" w:eastAsiaTheme="majorEastAsia" w:cstheme="majorEastAsia"/>
          <w:b/>
          <w:bCs/>
          <w:spacing w:val="8"/>
          <w:sz w:val="44"/>
          <w:szCs w:val="44"/>
          <w:shd w:val="clear" w:color="auto" w:fill="FFFFFF"/>
        </w:rPr>
        <w:t>单位</w:t>
      </w:r>
    </w:p>
    <w:p>
      <w:pPr>
        <w:pStyle w:val="3"/>
        <w:widowControl/>
        <w:shd w:val="clear" w:color="auto" w:fill="FFFFFF"/>
        <w:spacing w:beforeAutospacing="0" w:afterAutospacing="0" w:line="7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sz w:val="44"/>
          <w:szCs w:val="44"/>
          <w:shd w:val="clear" w:color="auto" w:fill="FFFFFF"/>
        </w:rPr>
        <w:t>申报书</w:t>
      </w:r>
    </w:p>
    <w:bookmarkEnd w:id="0"/>
    <w:p>
      <w:pPr>
        <w:pStyle w:val="7"/>
        <w:spacing w:before="0" w:beforeAutospacing="0" w:after="0" w:afterAutospacing="0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一、申报单位基本信息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9"/>
        <w:gridCol w:w="1392"/>
        <w:gridCol w:w="614"/>
        <w:gridCol w:w="929"/>
        <w:gridCol w:w="1378"/>
        <w:gridCol w:w="195"/>
        <w:gridCol w:w="17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304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304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30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99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30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组织机构代码</w:t>
            </w:r>
          </w:p>
        </w:tc>
        <w:tc>
          <w:tcPr>
            <w:tcW w:w="199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30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注册资本（万元）</w:t>
            </w:r>
          </w:p>
        </w:tc>
        <w:tc>
          <w:tcPr>
            <w:tcW w:w="199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4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网络安全相关资质</w:t>
            </w:r>
          </w:p>
        </w:tc>
        <w:tc>
          <w:tcPr>
            <w:tcW w:w="6304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ind w:firstLine="480" w:firstLineChars="20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注明资质是由哪个单位颁发。如果没有，填“无”。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1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近三年业绩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6304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bidi="ar"/>
              </w:rPr>
              <w:t>网络安全业务营业收入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4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子公司或分支机构</w:t>
            </w:r>
          </w:p>
        </w:tc>
        <w:tc>
          <w:tcPr>
            <w:tcW w:w="6304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填写名称、地址。若无子公司或分支结构，填“无”。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公司人员情况</w:t>
            </w:r>
          </w:p>
        </w:tc>
        <w:tc>
          <w:tcPr>
            <w:tcW w:w="6304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杭州市内常驻工作人员XX人，其中技术人员XX人，网络安全技术服务人员XX，比例XX%。网络安全领域硕士及以上技术人员XX。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技术支撑团队情况</w:t>
            </w:r>
          </w:p>
        </w:tc>
        <w:tc>
          <w:tcPr>
            <w:tcW w:w="6304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支撑我办技术支撑负责人、技术支撑团队情况（姓名、性别、专业学历、从事时间、代表水平成果等）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94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4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94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54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94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4912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8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主要服务地区（省内）</w:t>
            </w:r>
          </w:p>
        </w:tc>
        <w:tc>
          <w:tcPr>
            <w:tcW w:w="6304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主要服务行业</w:t>
            </w:r>
          </w:p>
        </w:tc>
        <w:tc>
          <w:tcPr>
            <w:tcW w:w="6304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5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真实性承诺</w:t>
            </w:r>
          </w:p>
        </w:tc>
        <w:tc>
          <w:tcPr>
            <w:tcW w:w="6304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ind w:firstLine="640" w:firstLineChars="200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我单位申报的所有材料，均真实、完整，如有不实，愿承担相应的责任。</w:t>
            </w:r>
          </w:p>
          <w:p>
            <w:pPr>
              <w:pStyle w:val="7"/>
              <w:spacing w:before="0" w:beforeAutospacing="0" w:after="0" w:afterAutospacing="0"/>
              <w:jc w:val="both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申报单位公章：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 月   日</w:t>
            </w:r>
          </w:p>
        </w:tc>
      </w:tr>
    </w:tbl>
    <w:p>
      <w:pPr>
        <w:pStyle w:val="7"/>
        <w:spacing w:before="0" w:beforeAutospacing="0" w:after="0" w:afterAutospacing="0"/>
        <w:ind w:firstLine="420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7"/>
        <w:spacing w:before="0" w:beforeAutospacing="0" w:after="0" w:afterAutospacing="0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二、产品或服务的基本情况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（一）主要产品或服务介绍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（二）核心技术及核心竞争优势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（三）近3年内在浙江省内完成网络安全服务项目佐证（包含但不限于合同复印件关键页）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三、产品或服务应用情况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（一）主要产品或服务适用对象及适用场景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（二）实施案例介绍（列举产品或服务最具代表性的实施案例2—3个，包括实施日期、费用、过程、效果等）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四、网络安全支撑能力介绍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（一）网络安全事件应急处置能力介绍及案例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（二）网络安全检查检测能力介绍（包含但不限于威胁报送）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（三）其他网络技术支撑能力介绍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（四）近3年内参与网络安全工作支撑情况（包含但不限于安全检查、护网行动、应急演练、技能竞赛、专项活动、业务技术培训等）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C3775E-1130-4A26-8A4C-72EF315089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6A7A4A-6473-490C-9B20-CD700BAA1AE0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28ECC85D-B88F-491C-98D8-6740FEA839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8B2DB7-EE0B-480F-B9E8-D7B59D61581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B8B79CD-6A71-4783-AF51-3490ACD935F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YmRjMGE3M2EzNzVmOGJjMGZlYmE4YzEyOGM1MzYifQ=="/>
  </w:docVars>
  <w:rsids>
    <w:rsidRoot w:val="00247A78"/>
    <w:rsid w:val="00247A78"/>
    <w:rsid w:val="00EC62F7"/>
    <w:rsid w:val="00F41341"/>
    <w:rsid w:val="0E9D129D"/>
    <w:rsid w:val="1E7B0CF6"/>
    <w:rsid w:val="1F1D5B17"/>
    <w:rsid w:val="1F3FA483"/>
    <w:rsid w:val="1F5D1268"/>
    <w:rsid w:val="276B56D3"/>
    <w:rsid w:val="28E76FDC"/>
    <w:rsid w:val="2CFF25A4"/>
    <w:rsid w:val="2EC753C9"/>
    <w:rsid w:val="2F7364F7"/>
    <w:rsid w:val="2F97C4F2"/>
    <w:rsid w:val="2FCFFBC1"/>
    <w:rsid w:val="37FF8D11"/>
    <w:rsid w:val="3A354B5A"/>
    <w:rsid w:val="3BFB59A4"/>
    <w:rsid w:val="413864E0"/>
    <w:rsid w:val="4EDEC2F8"/>
    <w:rsid w:val="57CFD2F0"/>
    <w:rsid w:val="57F7CD75"/>
    <w:rsid w:val="589E7C05"/>
    <w:rsid w:val="5B737A5C"/>
    <w:rsid w:val="5FDF5212"/>
    <w:rsid w:val="5FDFA50D"/>
    <w:rsid w:val="5FFBD145"/>
    <w:rsid w:val="67F760BF"/>
    <w:rsid w:val="69330B9C"/>
    <w:rsid w:val="6A6D447C"/>
    <w:rsid w:val="6C3D448F"/>
    <w:rsid w:val="6F695FE6"/>
    <w:rsid w:val="6FBD2C4B"/>
    <w:rsid w:val="6FEB8D94"/>
    <w:rsid w:val="6FEF8CD7"/>
    <w:rsid w:val="75EF222E"/>
    <w:rsid w:val="77DF7F3E"/>
    <w:rsid w:val="77F7716B"/>
    <w:rsid w:val="785E7DFF"/>
    <w:rsid w:val="78CB36B6"/>
    <w:rsid w:val="7A754937"/>
    <w:rsid w:val="7ACD9E81"/>
    <w:rsid w:val="7ADB56AB"/>
    <w:rsid w:val="7E1F803E"/>
    <w:rsid w:val="7F77088D"/>
    <w:rsid w:val="7FBF194B"/>
    <w:rsid w:val="7FBFA139"/>
    <w:rsid w:val="7FDD5BB8"/>
    <w:rsid w:val="9BE393E8"/>
    <w:rsid w:val="B1FC6B10"/>
    <w:rsid w:val="BBEE471E"/>
    <w:rsid w:val="BDFDD478"/>
    <w:rsid w:val="BEBF728A"/>
    <w:rsid w:val="BF7C3BD6"/>
    <w:rsid w:val="BF7D05AE"/>
    <w:rsid w:val="BFADC5A4"/>
    <w:rsid w:val="BFCD8564"/>
    <w:rsid w:val="BFFD6DDB"/>
    <w:rsid w:val="BFFD9E8C"/>
    <w:rsid w:val="C39B0EFB"/>
    <w:rsid w:val="D38FC984"/>
    <w:rsid w:val="D83F1D3D"/>
    <w:rsid w:val="DDDC66A2"/>
    <w:rsid w:val="DDF550F0"/>
    <w:rsid w:val="DFE7923F"/>
    <w:rsid w:val="E62A5831"/>
    <w:rsid w:val="EAFFA139"/>
    <w:rsid w:val="EBCFA648"/>
    <w:rsid w:val="EBE79E84"/>
    <w:rsid w:val="EEFB2C7C"/>
    <w:rsid w:val="EF9F0080"/>
    <w:rsid w:val="F6FB7B33"/>
    <w:rsid w:val="F7DBEF90"/>
    <w:rsid w:val="F9FF09B3"/>
    <w:rsid w:val="FD25A704"/>
    <w:rsid w:val="FFED5C09"/>
    <w:rsid w:val="FFFFA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13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4"/>
    <w:next w:val="4"/>
    <w:link w:val="14"/>
    <w:autoRedefine/>
    <w:qFormat/>
    <w:uiPriority w:val="0"/>
    <w:rPr>
      <w:b/>
      <w:bCs/>
    </w:r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paragraph" w:customStyle="1" w:styleId="12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279</Words>
  <Characters>1595</Characters>
  <Lines>13</Lines>
  <Paragraphs>3</Paragraphs>
  <TotalTime>10</TotalTime>
  <ScaleCrop>false</ScaleCrop>
  <LinksUpToDate>false</LinksUpToDate>
  <CharactersWithSpaces>1871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2024-04-25T10:09:00Z</dcterms:created>
  <dc:creator>DELL</dc:creator>
  <cp:lastModifiedBy>un</cp:lastModifiedBy>
  <cp:lastPrinted>2024-04-24T23:03:00Z</cp:lastPrinted>
  <dcterms:modified xsi:type="dcterms:W3CDTF">2024-05-09T08:49:22Z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C623E5DA0A034C9E8025942F2D0AE0C5_13</vt:lpwstr>
  </property>
</Properties>
</file>